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30F94" w:rsidRDefault="00593AFE">
      <w:pPr>
        <w:rPr>
          <w:b/>
          <w:bCs/>
          <w:sz w:val="28"/>
          <w:szCs w:val="28"/>
        </w:rPr>
      </w:pPr>
      <w:r w:rsidRPr="00593AFE">
        <w:rPr>
          <w:b/>
          <w:bCs/>
          <w:sz w:val="28"/>
          <w:szCs w:val="28"/>
        </w:rPr>
        <w:t>Aufgaben eines Försters</w:t>
      </w:r>
    </w:p>
    <w:p w:rsidR="008B78D7" w:rsidRDefault="008B78D7">
      <w:pPr>
        <w:rPr>
          <w:b/>
          <w:bCs/>
          <w:sz w:val="28"/>
          <w:szCs w:val="28"/>
        </w:rPr>
      </w:pPr>
    </w:p>
    <w:p w:rsidR="008B78D7" w:rsidRPr="00593AFE" w:rsidRDefault="008B78D7">
      <w:pPr>
        <w:rPr>
          <w:b/>
          <w:bCs/>
          <w:sz w:val="28"/>
          <w:szCs w:val="28"/>
        </w:rPr>
      </w:pPr>
      <w:r>
        <w:rPr>
          <w:b/>
          <w:bCs/>
          <w:sz w:val="28"/>
          <w:szCs w:val="28"/>
        </w:rPr>
        <w:t>Joost Arnold Chrisstoffels</w:t>
      </w:r>
    </w:p>
    <w:p w:rsidR="00593AFE" w:rsidRDefault="00593AFE">
      <w:pPr>
        <w:rPr>
          <w:u w:val="single"/>
        </w:rPr>
      </w:pPr>
    </w:p>
    <w:p w:rsidR="00593AFE" w:rsidRPr="00593AFE" w:rsidRDefault="00593AFE">
      <w:pPr>
        <w:rPr>
          <w:b/>
          <w:bCs/>
        </w:rPr>
      </w:pPr>
      <w:r w:rsidRPr="00593AFE">
        <w:rPr>
          <w:b/>
          <w:bCs/>
        </w:rPr>
        <w:t>Ganz banal</w:t>
      </w:r>
    </w:p>
    <w:p w:rsidR="00593AFE" w:rsidRPr="00593AFE" w:rsidRDefault="00593AFE" w:rsidP="00593AFE">
      <w:pPr>
        <w:pStyle w:val="Listenabsatz"/>
        <w:numPr>
          <w:ilvl w:val="0"/>
          <w:numId w:val="1"/>
        </w:numPr>
        <w:rPr>
          <w:rFonts w:cstheme="minorHAnsi"/>
        </w:rPr>
      </w:pPr>
      <w:r w:rsidRPr="00593AFE">
        <w:rPr>
          <w:rFonts w:cstheme="minorHAnsi"/>
          <w:color w:val="333333"/>
          <w:shd w:val="clear" w:color="auto" w:fill="FFFFFF"/>
        </w:rPr>
        <w:t>pflanzen Bäume</w:t>
      </w:r>
    </w:p>
    <w:p w:rsidR="00593AFE" w:rsidRPr="00593AFE" w:rsidRDefault="00593AFE" w:rsidP="00593AFE">
      <w:pPr>
        <w:pStyle w:val="Listenabsatz"/>
        <w:numPr>
          <w:ilvl w:val="0"/>
          <w:numId w:val="1"/>
        </w:numPr>
        <w:rPr>
          <w:rFonts w:cstheme="minorHAnsi"/>
        </w:rPr>
      </w:pPr>
      <w:r w:rsidRPr="00593AFE">
        <w:rPr>
          <w:rFonts w:cstheme="minorHAnsi"/>
          <w:color w:val="333333"/>
          <w:shd w:val="clear" w:color="auto" w:fill="FFFFFF"/>
        </w:rPr>
        <w:t>ernten Holz</w:t>
      </w:r>
    </w:p>
    <w:p w:rsidR="00593AFE" w:rsidRPr="00593AFE" w:rsidRDefault="00593AFE" w:rsidP="00593AFE">
      <w:pPr>
        <w:pStyle w:val="Listenabsatz"/>
        <w:numPr>
          <w:ilvl w:val="0"/>
          <w:numId w:val="1"/>
        </w:numPr>
        <w:rPr>
          <w:rFonts w:cstheme="minorHAnsi"/>
        </w:rPr>
      </w:pPr>
      <w:r w:rsidRPr="00593AFE">
        <w:rPr>
          <w:rFonts w:cstheme="minorHAnsi"/>
          <w:color w:val="333333"/>
          <w:shd w:val="clear" w:color="auto" w:fill="FFFFFF"/>
        </w:rPr>
        <w:t>pflegen Waldränder sowie Wiesen und Gewässer im Wald</w:t>
      </w:r>
    </w:p>
    <w:p w:rsidR="00593AFE" w:rsidRPr="00593AFE" w:rsidRDefault="00593AFE" w:rsidP="00593AFE">
      <w:pPr>
        <w:pStyle w:val="Listenabsatz"/>
        <w:numPr>
          <w:ilvl w:val="0"/>
          <w:numId w:val="1"/>
        </w:numPr>
        <w:rPr>
          <w:rFonts w:cstheme="minorHAnsi"/>
        </w:rPr>
      </w:pPr>
      <w:r w:rsidRPr="00593AFE">
        <w:rPr>
          <w:rFonts w:cstheme="minorHAnsi"/>
          <w:color w:val="333333"/>
          <w:shd w:val="clear" w:color="auto" w:fill="FFFFFF"/>
        </w:rPr>
        <w:t>bauen Schutz - und Erholungseinrichtungen</w:t>
      </w:r>
    </w:p>
    <w:p w:rsidR="00593AFE" w:rsidRPr="00593AFE" w:rsidRDefault="00593AFE" w:rsidP="00593AFE">
      <w:pPr>
        <w:pStyle w:val="Listenabsatz"/>
        <w:numPr>
          <w:ilvl w:val="0"/>
          <w:numId w:val="1"/>
        </w:numPr>
        <w:rPr>
          <w:rFonts w:cstheme="minorHAnsi"/>
        </w:rPr>
      </w:pPr>
      <w:r w:rsidRPr="00593AFE">
        <w:rPr>
          <w:rFonts w:cstheme="minorHAnsi"/>
          <w:color w:val="333333"/>
          <w:shd w:val="clear" w:color="auto" w:fill="FFFFFF"/>
        </w:rPr>
        <w:t>halten Waldwege instand</w:t>
      </w:r>
    </w:p>
    <w:p w:rsidR="00593AFE" w:rsidRPr="00593AFE" w:rsidRDefault="00593AFE" w:rsidP="00593AFE">
      <w:pPr>
        <w:pStyle w:val="Listenabsatz"/>
        <w:numPr>
          <w:ilvl w:val="0"/>
          <w:numId w:val="1"/>
        </w:numPr>
        <w:rPr>
          <w:rFonts w:cstheme="minorHAnsi"/>
        </w:rPr>
      </w:pPr>
      <w:r w:rsidRPr="00593AFE">
        <w:rPr>
          <w:rFonts w:cstheme="minorHAnsi"/>
          <w:color w:val="333333"/>
          <w:shd w:val="clear" w:color="auto" w:fill="FFFFFF"/>
        </w:rPr>
        <w:t xml:space="preserve">wirken im Jagdbetrieb </w:t>
      </w:r>
      <w:r>
        <w:rPr>
          <w:rFonts w:cstheme="minorHAnsi"/>
          <w:color w:val="333333"/>
          <w:shd w:val="clear" w:color="auto" w:fill="FFFFFF"/>
        </w:rPr>
        <w:t>mit</w:t>
      </w:r>
    </w:p>
    <w:p w:rsidR="00593AFE" w:rsidRPr="00593AFE" w:rsidRDefault="00593AFE" w:rsidP="00593AFE">
      <w:pPr>
        <w:pStyle w:val="Listenabsatz"/>
        <w:rPr>
          <w:rFonts w:cstheme="minorHAnsi"/>
          <w:color w:val="333333"/>
          <w:shd w:val="clear" w:color="auto" w:fill="FFFFFF"/>
        </w:rPr>
      </w:pPr>
    </w:p>
    <w:p w:rsidR="00593AFE" w:rsidRDefault="00593AFE" w:rsidP="00593AFE">
      <w:pPr>
        <w:pStyle w:val="Listenabsatz"/>
        <w:rPr>
          <w:rFonts w:cstheme="minorHAnsi"/>
          <w:color w:val="333333"/>
          <w:shd w:val="clear" w:color="auto" w:fill="FFFFFF"/>
        </w:rPr>
      </w:pPr>
      <w:r w:rsidRPr="00593AFE">
        <w:rPr>
          <w:rFonts w:cstheme="minorHAnsi"/>
          <w:color w:val="333333"/>
          <w:shd w:val="clear" w:color="auto" w:fill="FFFFFF"/>
        </w:rPr>
        <w:t xml:space="preserve">viele Jahrzehnte vorausschauend planen </w:t>
      </w:r>
      <w:r w:rsidRPr="00593AFE">
        <w:rPr>
          <w:rFonts w:cstheme="minorHAnsi"/>
          <w:color w:val="333333"/>
          <w:shd w:val="clear" w:color="auto" w:fill="FFFFFF"/>
        </w:rPr>
        <w:t xml:space="preserve">&amp; </w:t>
      </w:r>
      <w:r w:rsidRPr="00593AFE">
        <w:rPr>
          <w:rFonts w:cstheme="minorHAnsi"/>
          <w:color w:val="333333"/>
          <w:shd w:val="clear" w:color="auto" w:fill="FFFFFF"/>
        </w:rPr>
        <w:t>künftige Entwicklungen wie beispielsweise den Klimawandel im Auge behalten</w:t>
      </w:r>
    </w:p>
    <w:p w:rsidR="00593AFE" w:rsidRDefault="00593AFE" w:rsidP="00593AFE">
      <w:pPr>
        <w:rPr>
          <w:rFonts w:cstheme="minorHAnsi"/>
        </w:rPr>
      </w:pPr>
    </w:p>
    <w:p w:rsidR="00593AFE" w:rsidRPr="00593AFE" w:rsidRDefault="00593AFE" w:rsidP="00593AFE">
      <w:pPr>
        <w:rPr>
          <w:rFonts w:cstheme="minorHAnsi"/>
          <w:u w:val="single"/>
        </w:rPr>
      </w:pPr>
      <w:r w:rsidRPr="00593AFE">
        <w:rPr>
          <w:rFonts w:cstheme="minorHAnsi"/>
          <w:u w:val="single"/>
        </w:rPr>
        <w:t>Nachhaltige Nutzung</w:t>
      </w:r>
    </w:p>
    <w:p w:rsidR="00593AFE" w:rsidRDefault="00593AFE" w:rsidP="00593AFE">
      <w:pPr>
        <w:pStyle w:val="Listenabsatz"/>
        <w:numPr>
          <w:ilvl w:val="0"/>
          <w:numId w:val="1"/>
        </w:numPr>
        <w:rPr>
          <w:rFonts w:cstheme="minorHAnsi"/>
        </w:rPr>
      </w:pPr>
      <w:r>
        <w:rPr>
          <w:rFonts w:cstheme="minorHAnsi"/>
        </w:rPr>
        <w:t xml:space="preserve">Übernutzung bis weit ins 19. </w:t>
      </w:r>
      <w:proofErr w:type="spellStart"/>
      <w:r>
        <w:rPr>
          <w:rFonts w:cstheme="minorHAnsi"/>
        </w:rPr>
        <w:t>Jh</w:t>
      </w:r>
      <w:proofErr w:type="spellEnd"/>
    </w:p>
    <w:p w:rsidR="00593AFE" w:rsidRDefault="00593AFE" w:rsidP="00593AFE">
      <w:pPr>
        <w:pStyle w:val="Listenabsatz"/>
        <w:numPr>
          <w:ilvl w:val="0"/>
          <w:numId w:val="1"/>
        </w:numPr>
        <w:rPr>
          <w:rFonts w:cstheme="minorHAnsi"/>
        </w:rPr>
      </w:pPr>
      <w:r w:rsidRPr="00593AFE">
        <w:rPr>
          <w:rFonts w:cstheme="minorHAnsi"/>
        </w:rPr>
        <w:t xml:space="preserve">Jetzt nachhaltige Waldwirtschaft, d.h. </w:t>
      </w:r>
      <w:r w:rsidRPr="00593AFE">
        <w:rPr>
          <w:rFonts w:cstheme="minorHAnsi"/>
        </w:rPr>
        <w:t>dem Wald nicht mehr Holz zu entnehmen als in der gleichen Zeit nachwächst</w:t>
      </w:r>
    </w:p>
    <w:p w:rsidR="00593AFE" w:rsidRDefault="00593AFE" w:rsidP="00593AFE">
      <w:pPr>
        <w:rPr>
          <w:rFonts w:cstheme="minorHAnsi"/>
        </w:rPr>
      </w:pPr>
    </w:p>
    <w:p w:rsidR="00593AFE" w:rsidRDefault="00593AFE" w:rsidP="00593AFE">
      <w:pPr>
        <w:rPr>
          <w:rFonts w:cstheme="minorHAnsi"/>
          <w:u w:val="single"/>
        </w:rPr>
      </w:pPr>
      <w:r w:rsidRPr="00593AFE">
        <w:rPr>
          <w:rFonts w:cstheme="minorHAnsi"/>
          <w:u w:val="single"/>
        </w:rPr>
        <w:t xml:space="preserve">Bestände </w:t>
      </w:r>
      <w:r>
        <w:rPr>
          <w:rFonts w:cstheme="minorHAnsi"/>
          <w:u w:val="single"/>
        </w:rPr>
        <w:t>n</w:t>
      </w:r>
      <w:r w:rsidRPr="00593AFE">
        <w:rPr>
          <w:rFonts w:cstheme="minorHAnsi"/>
          <w:u w:val="single"/>
        </w:rPr>
        <w:t>atürlich verjüngen</w:t>
      </w:r>
    </w:p>
    <w:p w:rsidR="00593AFE" w:rsidRPr="00FF74B1" w:rsidRDefault="00593AFE" w:rsidP="00593AFE">
      <w:pPr>
        <w:pStyle w:val="Listenabsatz"/>
        <w:numPr>
          <w:ilvl w:val="0"/>
          <w:numId w:val="1"/>
        </w:numPr>
        <w:rPr>
          <w:rFonts w:cstheme="minorHAnsi"/>
          <w:u w:val="single"/>
        </w:rPr>
      </w:pPr>
      <w:r>
        <w:rPr>
          <w:rFonts w:cstheme="minorHAnsi"/>
        </w:rPr>
        <w:t xml:space="preserve">je nach Baumart </w:t>
      </w:r>
      <w:r w:rsidR="00FF74B1">
        <w:rPr>
          <w:rFonts w:cstheme="minorHAnsi"/>
        </w:rPr>
        <w:t>(</w:t>
      </w:r>
      <w:proofErr w:type="spellStart"/>
      <w:r w:rsidR="00FF74B1">
        <w:rPr>
          <w:rFonts w:cstheme="minorHAnsi"/>
        </w:rPr>
        <w:t>Schattbaumart</w:t>
      </w:r>
      <w:proofErr w:type="spellEnd"/>
      <w:r w:rsidR="00FF74B1">
        <w:rPr>
          <w:rFonts w:cstheme="minorHAnsi"/>
        </w:rPr>
        <w:t xml:space="preserve"> wie Buche &amp; Tanne oder Lichtbaumart wie Eiche &amp; Lärchen) eingreifen und Platz schaffen, oder zumindest Wachstum beobachten</w:t>
      </w:r>
    </w:p>
    <w:p w:rsidR="00FF74B1" w:rsidRDefault="00FF74B1" w:rsidP="00FF74B1">
      <w:pPr>
        <w:rPr>
          <w:rFonts w:cstheme="minorHAnsi"/>
          <w:u w:val="single"/>
        </w:rPr>
      </w:pPr>
    </w:p>
    <w:p w:rsidR="00FF74B1" w:rsidRDefault="00FF74B1" w:rsidP="00FF74B1">
      <w:pPr>
        <w:rPr>
          <w:rFonts w:cstheme="minorHAnsi"/>
          <w:u w:val="single"/>
        </w:rPr>
      </w:pPr>
      <w:r>
        <w:rPr>
          <w:rFonts w:cstheme="minorHAnsi"/>
          <w:u w:val="single"/>
        </w:rPr>
        <w:t>Wald entwickeln</w:t>
      </w:r>
    </w:p>
    <w:p w:rsidR="00FF74B1" w:rsidRPr="00FF74B1" w:rsidRDefault="00FF74B1" w:rsidP="00FF74B1">
      <w:pPr>
        <w:pStyle w:val="Listenabsatz"/>
        <w:numPr>
          <w:ilvl w:val="0"/>
          <w:numId w:val="1"/>
        </w:numPr>
        <w:rPr>
          <w:rFonts w:cstheme="minorHAnsi"/>
          <w:u w:val="single"/>
        </w:rPr>
      </w:pPr>
      <w:r>
        <w:rPr>
          <w:rFonts w:cstheme="minorHAnsi"/>
        </w:rPr>
        <w:t xml:space="preserve">jetzt schauen welche Baumarten zukünftigen </w:t>
      </w:r>
      <w:proofErr w:type="spellStart"/>
      <w:r>
        <w:rPr>
          <w:rFonts w:cstheme="minorHAnsi"/>
        </w:rPr>
        <w:t>Challenges</w:t>
      </w:r>
      <w:proofErr w:type="spellEnd"/>
      <w:r>
        <w:rPr>
          <w:rFonts w:cstheme="minorHAnsi"/>
        </w:rPr>
        <w:t xml:space="preserve"> (e.g. Klimawandel) gewachsen ist</w:t>
      </w:r>
    </w:p>
    <w:p w:rsidR="00FF74B1" w:rsidRDefault="00FF74B1" w:rsidP="00FF74B1">
      <w:pPr>
        <w:rPr>
          <w:rFonts w:cstheme="minorHAnsi"/>
          <w:u w:val="single"/>
        </w:rPr>
      </w:pPr>
    </w:p>
    <w:p w:rsidR="00FF74B1" w:rsidRDefault="00FF74B1" w:rsidP="00FF74B1">
      <w:pPr>
        <w:rPr>
          <w:rFonts w:cstheme="minorHAnsi"/>
          <w:u w:val="single"/>
        </w:rPr>
      </w:pPr>
      <w:r>
        <w:rPr>
          <w:rFonts w:cstheme="minorHAnsi"/>
          <w:u w:val="single"/>
        </w:rPr>
        <w:t>Pflegen: Schädlinge und Krankheiten in Schach halten</w:t>
      </w:r>
    </w:p>
    <w:p w:rsidR="00FF74B1" w:rsidRPr="00D257F3" w:rsidRDefault="00FF74B1" w:rsidP="00FF74B1">
      <w:pPr>
        <w:pStyle w:val="Listenabsatz"/>
        <w:numPr>
          <w:ilvl w:val="0"/>
          <w:numId w:val="1"/>
        </w:numPr>
        <w:rPr>
          <w:rFonts w:cstheme="minorHAnsi"/>
          <w:u w:val="single"/>
        </w:rPr>
      </w:pPr>
      <w:r>
        <w:rPr>
          <w:rFonts w:cstheme="minorHAnsi"/>
        </w:rPr>
        <w:t xml:space="preserve">befallene Bäume schnell fällen und aus dem Wald transportieren, um </w:t>
      </w:r>
      <w:r w:rsidR="00D257F3">
        <w:rPr>
          <w:rFonts w:cstheme="minorHAnsi"/>
        </w:rPr>
        <w:t>massenhafte Ausbreitung zu vermeiden</w:t>
      </w:r>
    </w:p>
    <w:p w:rsidR="00D257F3" w:rsidRPr="00D257F3" w:rsidRDefault="00D257F3" w:rsidP="00FF74B1">
      <w:pPr>
        <w:pStyle w:val="Listenabsatz"/>
        <w:numPr>
          <w:ilvl w:val="0"/>
          <w:numId w:val="1"/>
        </w:numPr>
        <w:rPr>
          <w:rFonts w:cstheme="minorHAnsi"/>
          <w:u w:val="single"/>
        </w:rPr>
      </w:pPr>
      <w:r>
        <w:rPr>
          <w:rFonts w:cstheme="minorHAnsi"/>
        </w:rPr>
        <w:t>Wildbestände regulieren, sonst haben Jungbäume möglicherweise keine Überlebenschancen</w:t>
      </w:r>
    </w:p>
    <w:p w:rsidR="00D257F3" w:rsidRDefault="00D257F3" w:rsidP="00D257F3">
      <w:pPr>
        <w:rPr>
          <w:rFonts w:cstheme="minorHAnsi"/>
          <w:u w:val="single"/>
        </w:rPr>
      </w:pPr>
    </w:p>
    <w:p w:rsidR="00D257F3" w:rsidRDefault="00D257F3" w:rsidP="00D257F3">
      <w:pPr>
        <w:rPr>
          <w:rFonts w:cstheme="minorHAnsi"/>
          <w:b/>
          <w:bCs/>
        </w:rPr>
      </w:pPr>
      <w:r w:rsidRPr="00D257F3">
        <w:rPr>
          <w:rFonts w:cstheme="minorHAnsi"/>
          <w:b/>
          <w:bCs/>
        </w:rPr>
        <w:t>Digitalisierung</w:t>
      </w:r>
    </w:p>
    <w:p w:rsidR="00D257F3" w:rsidRDefault="00D257F3" w:rsidP="00D257F3">
      <w:pPr>
        <w:rPr>
          <w:rFonts w:cstheme="minorHAnsi"/>
          <w:b/>
          <w:bCs/>
        </w:rPr>
      </w:pPr>
    </w:p>
    <w:p w:rsidR="00D257F3" w:rsidRDefault="00D257F3" w:rsidP="00D257F3">
      <w:pPr>
        <w:pStyle w:val="Listenabsatz"/>
        <w:numPr>
          <w:ilvl w:val="0"/>
          <w:numId w:val="1"/>
        </w:numPr>
        <w:rPr>
          <w:rFonts w:cstheme="minorHAnsi"/>
        </w:rPr>
      </w:pPr>
      <w:r>
        <w:rPr>
          <w:rFonts w:cstheme="minorHAnsi"/>
        </w:rPr>
        <w:t>Drohnen</w:t>
      </w:r>
    </w:p>
    <w:p w:rsidR="00D257F3" w:rsidRDefault="006B4722" w:rsidP="00D257F3">
      <w:pPr>
        <w:pStyle w:val="Listenabsatz"/>
        <w:numPr>
          <w:ilvl w:val="1"/>
          <w:numId w:val="1"/>
        </w:numPr>
        <w:rPr>
          <w:rFonts w:cstheme="minorHAnsi"/>
        </w:rPr>
      </w:pPr>
      <w:r>
        <w:rPr>
          <w:rFonts w:cstheme="minorHAnsi"/>
        </w:rPr>
        <w:t xml:space="preserve">Monitoring </w:t>
      </w:r>
    </w:p>
    <w:p w:rsidR="006B4722" w:rsidRDefault="006B4722" w:rsidP="006B4722">
      <w:pPr>
        <w:pStyle w:val="Listenabsatz"/>
        <w:numPr>
          <w:ilvl w:val="2"/>
          <w:numId w:val="1"/>
        </w:numPr>
        <w:rPr>
          <w:rFonts w:cstheme="minorHAnsi"/>
        </w:rPr>
      </w:pPr>
      <w:r>
        <w:rPr>
          <w:rFonts w:cstheme="minorHAnsi"/>
        </w:rPr>
        <w:t>Erkennung von Schädlingsbefall durch Bilder (andere Reflektion)</w:t>
      </w:r>
    </w:p>
    <w:p w:rsidR="006B4722" w:rsidRDefault="006B4722" w:rsidP="006B4722">
      <w:pPr>
        <w:pStyle w:val="Listenabsatz"/>
        <w:numPr>
          <w:ilvl w:val="1"/>
          <w:numId w:val="1"/>
        </w:numPr>
        <w:rPr>
          <w:rFonts w:cstheme="minorHAnsi"/>
        </w:rPr>
      </w:pPr>
      <w:r>
        <w:rPr>
          <w:rFonts w:cstheme="minorHAnsi"/>
        </w:rPr>
        <w:t xml:space="preserve">Finden von Brandherden </w:t>
      </w:r>
    </w:p>
    <w:p w:rsidR="00FF74B1" w:rsidRPr="006B4722" w:rsidRDefault="006B4722" w:rsidP="00D76FC3">
      <w:pPr>
        <w:pStyle w:val="Listenabsatz"/>
        <w:numPr>
          <w:ilvl w:val="1"/>
          <w:numId w:val="1"/>
        </w:numPr>
        <w:rPr>
          <w:rFonts w:cstheme="minorHAnsi"/>
          <w:u w:val="single"/>
        </w:rPr>
      </w:pPr>
      <w:r w:rsidRPr="006B4722">
        <w:rPr>
          <w:rFonts w:cstheme="minorHAnsi"/>
        </w:rPr>
        <w:t>Vorhandene Holzbestände und Holzpolter messen</w:t>
      </w:r>
    </w:p>
    <w:p w:rsidR="006B4722" w:rsidRPr="006B4722" w:rsidRDefault="006B4722" w:rsidP="006B4722">
      <w:pPr>
        <w:pStyle w:val="Listenabsatz"/>
        <w:numPr>
          <w:ilvl w:val="1"/>
          <w:numId w:val="1"/>
        </w:numPr>
        <w:rPr>
          <w:rFonts w:cstheme="minorHAnsi"/>
          <w:u w:val="single"/>
        </w:rPr>
      </w:pPr>
      <w:r>
        <w:rPr>
          <w:rFonts w:cstheme="minorHAnsi"/>
        </w:rPr>
        <w:t xml:space="preserve">Wildschäden begutachten </w:t>
      </w:r>
    </w:p>
    <w:p w:rsidR="006B4722" w:rsidRPr="006B4722" w:rsidRDefault="006B4722" w:rsidP="006B4722">
      <w:pPr>
        <w:pStyle w:val="Listenabsatz"/>
        <w:numPr>
          <w:ilvl w:val="1"/>
          <w:numId w:val="1"/>
        </w:numPr>
        <w:rPr>
          <w:rFonts w:cstheme="minorHAnsi"/>
          <w:u w:val="single"/>
        </w:rPr>
      </w:pPr>
      <w:r>
        <w:rPr>
          <w:rFonts w:cstheme="minorHAnsi"/>
        </w:rPr>
        <w:t>Illegale bauten im Wald finden</w:t>
      </w:r>
    </w:p>
    <w:p w:rsidR="008B78D7" w:rsidRPr="008B78D7" w:rsidRDefault="006B4722" w:rsidP="008B78D7">
      <w:pPr>
        <w:pStyle w:val="Listenabsatz"/>
        <w:numPr>
          <w:ilvl w:val="1"/>
          <w:numId w:val="1"/>
        </w:numPr>
        <w:rPr>
          <w:rFonts w:cstheme="minorHAnsi"/>
          <w:u w:val="single"/>
        </w:rPr>
      </w:pPr>
      <w:r>
        <w:rPr>
          <w:rFonts w:cstheme="minorHAnsi"/>
        </w:rPr>
        <w:t>Vogelschutzgebiete überwachen</w:t>
      </w:r>
    </w:p>
    <w:p w:rsidR="006B4722" w:rsidRPr="008B78D7" w:rsidRDefault="006B4722" w:rsidP="008B78D7">
      <w:pPr>
        <w:rPr>
          <w:rFonts w:cstheme="minorHAnsi"/>
          <w:u w:val="single"/>
        </w:rPr>
      </w:pPr>
      <w:bookmarkStart w:id="0" w:name="_GoBack"/>
      <w:bookmarkEnd w:id="0"/>
      <w:r w:rsidRPr="008B78D7">
        <w:rPr>
          <w:rFonts w:cstheme="minorHAnsi"/>
        </w:rPr>
        <w:lastRenderedPageBreak/>
        <w:t>ABER fundierte Kenntnisse sind für Digitalisierung von Nöten</w:t>
      </w:r>
    </w:p>
    <w:p w:rsidR="006B4722" w:rsidRDefault="006B4722" w:rsidP="006B4722">
      <w:pPr>
        <w:pStyle w:val="Listenabsatz"/>
        <w:numPr>
          <w:ilvl w:val="1"/>
          <w:numId w:val="1"/>
        </w:numPr>
        <w:rPr>
          <w:rFonts w:cstheme="minorHAnsi"/>
        </w:rPr>
      </w:pPr>
      <w:r>
        <w:rPr>
          <w:rFonts w:cstheme="minorHAnsi"/>
        </w:rPr>
        <w:t>Benötigt gute Beherrschung</w:t>
      </w:r>
    </w:p>
    <w:p w:rsidR="006B4722" w:rsidRDefault="006B4722" w:rsidP="006B4722">
      <w:pPr>
        <w:pStyle w:val="Listenabsatz"/>
        <w:numPr>
          <w:ilvl w:val="2"/>
          <w:numId w:val="1"/>
        </w:numPr>
        <w:rPr>
          <w:rFonts w:cstheme="minorHAnsi"/>
        </w:rPr>
      </w:pPr>
      <w:proofErr w:type="spellStart"/>
      <w:r>
        <w:rPr>
          <w:rFonts w:cstheme="minorHAnsi"/>
        </w:rPr>
        <w:t>Z.b.</w:t>
      </w:r>
      <w:proofErr w:type="spellEnd"/>
      <w:r>
        <w:rPr>
          <w:rFonts w:cstheme="minorHAnsi"/>
        </w:rPr>
        <w:t xml:space="preserve"> Kenntnisse der Luftraumverordnung</w:t>
      </w:r>
    </w:p>
    <w:p w:rsidR="006B4722" w:rsidRDefault="006B4722" w:rsidP="006B4722">
      <w:pPr>
        <w:pStyle w:val="Listenabsatz"/>
        <w:numPr>
          <w:ilvl w:val="1"/>
          <w:numId w:val="1"/>
        </w:numPr>
        <w:rPr>
          <w:rFonts w:cstheme="minorHAnsi"/>
        </w:rPr>
      </w:pPr>
      <w:r>
        <w:rPr>
          <w:rFonts w:cstheme="minorHAnsi"/>
        </w:rPr>
        <w:t xml:space="preserve">Kenntnisse in der Photogrammmetrie und </w:t>
      </w:r>
      <w:proofErr w:type="spellStart"/>
      <w:r>
        <w:rPr>
          <w:rFonts w:cstheme="minorHAnsi"/>
        </w:rPr>
        <w:t>Bildprozessierung</w:t>
      </w:r>
      <w:proofErr w:type="spellEnd"/>
    </w:p>
    <w:p w:rsidR="006B4722" w:rsidRDefault="006B4722" w:rsidP="006B4722">
      <w:pPr>
        <w:pStyle w:val="Listenabsatz"/>
        <w:numPr>
          <w:ilvl w:val="1"/>
          <w:numId w:val="1"/>
        </w:numPr>
        <w:rPr>
          <w:rFonts w:cstheme="minorHAnsi"/>
        </w:rPr>
      </w:pPr>
      <w:r>
        <w:rPr>
          <w:rFonts w:cstheme="minorHAnsi"/>
        </w:rPr>
        <w:t>Rechtliche Bestimmungen zu Beachten</w:t>
      </w:r>
    </w:p>
    <w:p w:rsidR="005C6C11" w:rsidRDefault="005C6C11" w:rsidP="005C6C11">
      <w:pPr>
        <w:rPr>
          <w:rFonts w:cstheme="minorHAnsi"/>
        </w:rPr>
      </w:pPr>
    </w:p>
    <w:p w:rsidR="005C6C11" w:rsidRDefault="005C6C11" w:rsidP="005C6C11">
      <w:pPr>
        <w:rPr>
          <w:rFonts w:cstheme="minorHAnsi"/>
        </w:rPr>
      </w:pPr>
      <w:r>
        <w:rPr>
          <w:rFonts w:cstheme="minorHAnsi"/>
        </w:rPr>
        <w:t xml:space="preserve">Revier in </w:t>
      </w:r>
      <w:proofErr w:type="spellStart"/>
      <w:r>
        <w:rPr>
          <w:rFonts w:cstheme="minorHAnsi"/>
        </w:rPr>
        <w:t>Elmstein</w:t>
      </w:r>
      <w:proofErr w:type="spellEnd"/>
      <w:r>
        <w:rPr>
          <w:rFonts w:cstheme="minorHAnsi"/>
        </w:rPr>
        <w:t xml:space="preserve"> ungefähr 1</w:t>
      </w:r>
      <w:r w:rsidR="00F4304B">
        <w:rPr>
          <w:rFonts w:cstheme="minorHAnsi"/>
        </w:rPr>
        <w:t>5</w:t>
      </w:r>
      <w:r>
        <w:rPr>
          <w:rFonts w:cstheme="minorHAnsi"/>
        </w:rPr>
        <w:t xml:space="preserve"> Quadratkilometer, also etwa 1</w:t>
      </w:r>
      <w:r w:rsidR="00F4304B">
        <w:rPr>
          <w:rFonts w:cstheme="minorHAnsi"/>
        </w:rPr>
        <w:t>50</w:t>
      </w:r>
      <w:r>
        <w:rPr>
          <w:rFonts w:cstheme="minorHAnsi"/>
        </w:rPr>
        <w:t xml:space="preserve">0 Hektar. Laut Digital Magazin und einem Test aus 2017: </w:t>
      </w:r>
      <w:r>
        <w:rPr>
          <w:rStyle w:val="apple-converted-space"/>
          <w:rFonts w:ascii="Muli on dm" w:hAnsi="Muli on dm"/>
          <w:color w:val="222222"/>
          <w:sz w:val="27"/>
          <w:szCs w:val="27"/>
          <w:shd w:val="clear" w:color="auto" w:fill="FFFFFF"/>
        </w:rPr>
        <w:t>„</w:t>
      </w:r>
      <w:r w:rsidRPr="005C6C11">
        <w:rPr>
          <w:rFonts w:cstheme="minorHAnsi"/>
        </w:rPr>
        <w:t>In diesem Fall kam eine Spezialdrohne aus Thüringen zum Einsatz. Mit ihr wurde eine Fläche von 30 Hektar innerhalb kürzester Zeit überflogen.</w:t>
      </w:r>
      <w:r>
        <w:rPr>
          <w:rFonts w:cstheme="minorHAnsi"/>
        </w:rPr>
        <w:t xml:space="preserve">“ D.h. man könnte in </w:t>
      </w:r>
      <w:r w:rsidR="00F4304B">
        <w:rPr>
          <w:rFonts w:cstheme="minorHAnsi"/>
        </w:rPr>
        <w:t xml:space="preserve">etwa 50 Tagen das ganze Gebiet überfliegen, bei nur 1. Flug am Tag. Wenn man einmal die Woche fliegen würde, hätte man genug Zeit um die Daten zu bearbeiten und bei Schäden etwas zu unternehmen. </w:t>
      </w:r>
    </w:p>
    <w:p w:rsidR="005C6C11" w:rsidRPr="005C6C11" w:rsidRDefault="005C6C11" w:rsidP="005C6C11">
      <w:pPr>
        <w:rPr>
          <w:rFonts w:cstheme="minorHAnsi"/>
        </w:rPr>
      </w:pPr>
      <w:r w:rsidRPr="005C6C11">
        <w:rPr>
          <w:rFonts w:cstheme="minorHAnsi"/>
        </w:rPr>
        <w:drawing>
          <wp:inline distT="0" distB="0" distL="0" distR="0" wp14:anchorId="4997D204" wp14:editId="1F5F6EA8">
            <wp:extent cx="5972810" cy="355473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72810" cy="3554730"/>
                    </a:xfrm>
                    <a:prstGeom prst="rect">
                      <a:avLst/>
                    </a:prstGeom>
                  </pic:spPr>
                </pic:pic>
              </a:graphicData>
            </a:graphic>
          </wp:inline>
        </w:drawing>
      </w:r>
    </w:p>
    <w:p w:rsidR="005C6C11" w:rsidRDefault="005C6C11" w:rsidP="005C6C11">
      <w:r>
        <w:lastRenderedPageBreak/>
        <w:fldChar w:fldCharType="begin"/>
      </w:r>
      <w:r>
        <w:instrText xml:space="preserve"> INCLUDEPICTURE "https://www.sciam-medienhaus.at/ihm_180724tnclsdrilt/wp-content/uploads/2018/08/eaf3cb195ff544fe11034cb962798e61.jpg" \* MERGEFORMATINET </w:instrText>
      </w:r>
      <w:r>
        <w:fldChar w:fldCharType="separate"/>
      </w:r>
      <w:r>
        <w:rPr>
          <w:noProof/>
        </w:rPr>
        <w:drawing>
          <wp:inline distT="0" distB="0" distL="0" distR="0">
            <wp:extent cx="5972810" cy="3982085"/>
            <wp:effectExtent l="0" t="0" r="0" b="5715"/>
            <wp:docPr id="2" name="Grafik 2" descr="Virtueller Wald Modell | Dirk Jaeger | IHM | (c) RIF 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eller Wald Modell | Dirk Jaeger | IHM | (c) RIF 201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72810" cy="3982085"/>
                    </a:xfrm>
                    <a:prstGeom prst="rect">
                      <a:avLst/>
                    </a:prstGeom>
                    <a:noFill/>
                    <a:ln>
                      <a:noFill/>
                    </a:ln>
                  </pic:spPr>
                </pic:pic>
              </a:graphicData>
            </a:graphic>
          </wp:inline>
        </w:drawing>
      </w:r>
      <w:r>
        <w:fldChar w:fldCharType="end"/>
      </w:r>
    </w:p>
    <w:p w:rsidR="00593AFE" w:rsidRDefault="00593AFE" w:rsidP="00593AFE"/>
    <w:p w:rsidR="001D6C2D" w:rsidRDefault="001D6C2D" w:rsidP="00593AFE">
      <w:r>
        <w:rPr>
          <w:noProof/>
        </w:rPr>
        <w:lastRenderedPageBreak/>
        <w:drawing>
          <wp:inline distT="0" distB="0" distL="0" distR="0">
            <wp:extent cx="5899150" cy="8438515"/>
            <wp:effectExtent l="0" t="0" r="635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icrosoftTeams-image.png"/>
                    <pic:cNvPicPr/>
                  </pic:nvPicPr>
                  <pic:blipFill>
                    <a:blip r:embed="rId7">
                      <a:extLst>
                        <a:ext uri="{28A0092B-C50C-407E-A947-70E740481C1C}">
                          <a14:useLocalDpi xmlns:a14="http://schemas.microsoft.com/office/drawing/2010/main" val="0"/>
                        </a:ext>
                      </a:extLst>
                    </a:blip>
                    <a:stretch>
                      <a:fillRect/>
                    </a:stretch>
                  </pic:blipFill>
                  <pic:spPr>
                    <a:xfrm>
                      <a:off x="0" y="0"/>
                      <a:ext cx="5899150" cy="8438515"/>
                    </a:xfrm>
                    <a:prstGeom prst="rect">
                      <a:avLst/>
                    </a:prstGeom>
                  </pic:spPr>
                </pic:pic>
              </a:graphicData>
            </a:graphic>
          </wp:inline>
        </w:drawing>
      </w:r>
    </w:p>
    <w:p w:rsidR="001D6C2D" w:rsidRPr="00593AFE" w:rsidRDefault="001D6C2D" w:rsidP="00593AFE">
      <w:r>
        <w:rPr>
          <w:noProof/>
        </w:rPr>
        <w:lastRenderedPageBreak/>
        <w:drawing>
          <wp:inline distT="0" distB="0" distL="0" distR="0">
            <wp:extent cx="5897245" cy="843851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icrosoftTeams-image (1).png"/>
                    <pic:cNvPicPr/>
                  </pic:nvPicPr>
                  <pic:blipFill>
                    <a:blip r:embed="rId8">
                      <a:extLst>
                        <a:ext uri="{28A0092B-C50C-407E-A947-70E740481C1C}">
                          <a14:useLocalDpi xmlns:a14="http://schemas.microsoft.com/office/drawing/2010/main" val="0"/>
                        </a:ext>
                      </a:extLst>
                    </a:blip>
                    <a:stretch>
                      <a:fillRect/>
                    </a:stretch>
                  </pic:blipFill>
                  <pic:spPr>
                    <a:xfrm>
                      <a:off x="0" y="0"/>
                      <a:ext cx="5897245" cy="8438515"/>
                    </a:xfrm>
                    <a:prstGeom prst="rect">
                      <a:avLst/>
                    </a:prstGeom>
                  </pic:spPr>
                </pic:pic>
              </a:graphicData>
            </a:graphic>
          </wp:inline>
        </w:drawing>
      </w:r>
    </w:p>
    <w:sectPr w:rsidR="001D6C2D" w:rsidRPr="00593AFE" w:rsidSect="000609CC">
      <w:pgSz w:w="12240" w:h="15840"/>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Muli on dm">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B672FFE"/>
    <w:multiLevelType w:val="hybridMultilevel"/>
    <w:tmpl w:val="71D20ADA"/>
    <w:lvl w:ilvl="0" w:tplc="5BA66A1E">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3"/>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3AFE"/>
    <w:rsid w:val="000609CC"/>
    <w:rsid w:val="000E376F"/>
    <w:rsid w:val="001D6C2D"/>
    <w:rsid w:val="00593AFE"/>
    <w:rsid w:val="005C6C11"/>
    <w:rsid w:val="006A03F5"/>
    <w:rsid w:val="006B4722"/>
    <w:rsid w:val="007E2C4B"/>
    <w:rsid w:val="008B78D7"/>
    <w:rsid w:val="00D257F3"/>
    <w:rsid w:val="00E12C99"/>
    <w:rsid w:val="00F4304B"/>
    <w:rsid w:val="00FF74B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4:docId w14:val="2F2DEAE7"/>
  <w14:defaultImageDpi w14:val="32767"/>
  <w15:chartTrackingRefBased/>
  <w15:docId w15:val="{6F149A37-FB5A-4747-A40E-DE9C5283D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593AFE"/>
    <w:pPr>
      <w:ind w:left="720"/>
      <w:contextualSpacing/>
    </w:pPr>
  </w:style>
  <w:style w:type="character" w:customStyle="1" w:styleId="apple-converted-space">
    <w:name w:val="apple-converted-space"/>
    <w:basedOn w:val="Absatz-Standardschriftart"/>
    <w:rsid w:val="005C6C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7407180">
      <w:bodyDiv w:val="1"/>
      <w:marLeft w:val="0"/>
      <w:marRight w:val="0"/>
      <w:marTop w:val="0"/>
      <w:marBottom w:val="0"/>
      <w:divBdr>
        <w:top w:val="none" w:sz="0" w:space="0" w:color="auto"/>
        <w:left w:val="none" w:sz="0" w:space="0" w:color="auto"/>
        <w:bottom w:val="none" w:sz="0" w:space="0" w:color="auto"/>
        <w:right w:val="none" w:sz="0" w:space="0" w:color="auto"/>
      </w:divBdr>
    </w:div>
    <w:div w:id="342561255">
      <w:bodyDiv w:val="1"/>
      <w:marLeft w:val="0"/>
      <w:marRight w:val="0"/>
      <w:marTop w:val="0"/>
      <w:marBottom w:val="0"/>
      <w:divBdr>
        <w:top w:val="none" w:sz="0" w:space="0" w:color="auto"/>
        <w:left w:val="none" w:sz="0" w:space="0" w:color="auto"/>
        <w:bottom w:val="none" w:sz="0" w:space="0" w:color="auto"/>
        <w:right w:val="none" w:sz="0" w:space="0" w:color="auto"/>
      </w:divBdr>
    </w:div>
    <w:div w:id="426535430">
      <w:bodyDiv w:val="1"/>
      <w:marLeft w:val="0"/>
      <w:marRight w:val="0"/>
      <w:marTop w:val="0"/>
      <w:marBottom w:val="0"/>
      <w:divBdr>
        <w:top w:val="none" w:sz="0" w:space="0" w:color="auto"/>
        <w:left w:val="none" w:sz="0" w:space="0" w:color="auto"/>
        <w:bottom w:val="none" w:sz="0" w:space="0" w:color="auto"/>
        <w:right w:val="none" w:sz="0" w:space="0" w:color="auto"/>
      </w:divBdr>
    </w:div>
    <w:div w:id="671420834">
      <w:bodyDiv w:val="1"/>
      <w:marLeft w:val="0"/>
      <w:marRight w:val="0"/>
      <w:marTop w:val="0"/>
      <w:marBottom w:val="0"/>
      <w:divBdr>
        <w:top w:val="none" w:sz="0" w:space="0" w:color="auto"/>
        <w:left w:val="none" w:sz="0" w:space="0" w:color="auto"/>
        <w:bottom w:val="none" w:sz="0" w:space="0" w:color="auto"/>
        <w:right w:val="none" w:sz="0" w:space="0" w:color="auto"/>
      </w:divBdr>
    </w:div>
    <w:div w:id="937835001">
      <w:bodyDiv w:val="1"/>
      <w:marLeft w:val="0"/>
      <w:marRight w:val="0"/>
      <w:marTop w:val="0"/>
      <w:marBottom w:val="0"/>
      <w:divBdr>
        <w:top w:val="none" w:sz="0" w:space="0" w:color="auto"/>
        <w:left w:val="none" w:sz="0" w:space="0" w:color="auto"/>
        <w:bottom w:val="none" w:sz="0" w:space="0" w:color="auto"/>
        <w:right w:val="none" w:sz="0" w:space="0" w:color="auto"/>
      </w:divBdr>
    </w:div>
    <w:div w:id="1094395917">
      <w:bodyDiv w:val="1"/>
      <w:marLeft w:val="0"/>
      <w:marRight w:val="0"/>
      <w:marTop w:val="0"/>
      <w:marBottom w:val="0"/>
      <w:divBdr>
        <w:top w:val="none" w:sz="0" w:space="0" w:color="auto"/>
        <w:left w:val="none" w:sz="0" w:space="0" w:color="auto"/>
        <w:bottom w:val="none" w:sz="0" w:space="0" w:color="auto"/>
        <w:right w:val="none" w:sz="0" w:space="0" w:color="auto"/>
      </w:divBdr>
    </w:div>
    <w:div w:id="1132556512">
      <w:bodyDiv w:val="1"/>
      <w:marLeft w:val="0"/>
      <w:marRight w:val="0"/>
      <w:marTop w:val="0"/>
      <w:marBottom w:val="0"/>
      <w:divBdr>
        <w:top w:val="none" w:sz="0" w:space="0" w:color="auto"/>
        <w:left w:val="none" w:sz="0" w:space="0" w:color="auto"/>
        <w:bottom w:val="none" w:sz="0" w:space="0" w:color="auto"/>
        <w:right w:val="none" w:sz="0" w:space="0" w:color="auto"/>
      </w:divBdr>
    </w:div>
    <w:div w:id="1914504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5" Type="http://schemas.openxmlformats.org/officeDocument/2006/relationships/image" Target="media/image1.emf"/><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Pages>
  <Words>297</Words>
  <Characters>1876</Characters>
  <Application>Microsoft Office Word</Application>
  <DocSecurity>0</DocSecurity>
  <Lines>15</Lines>
  <Paragraphs>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Arnold Chrisstoffels</dc:creator>
  <cp:keywords/>
  <dc:description/>
  <cp:lastModifiedBy>Arnold Chrisstoffels</cp:lastModifiedBy>
  <cp:revision>2</cp:revision>
  <dcterms:created xsi:type="dcterms:W3CDTF">2020-04-02T07:07:00Z</dcterms:created>
  <dcterms:modified xsi:type="dcterms:W3CDTF">2020-04-02T07:07:00Z</dcterms:modified>
</cp:coreProperties>
</file>